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024844931"/>
        <w:docPartObj>
          <w:docPartGallery w:val="Cover Pages"/>
          <w:docPartUnique/>
        </w:docPartObj>
      </w:sdtPr>
      <w:sdtContent>
        <w:p w14:paraId="09EA8CF1" w14:textId="11D8C272" w:rsidR="008C0B7F" w:rsidRDefault="008C0B7F"/>
        <w:p w14:paraId="787378F8" w14:textId="1119E2D5" w:rsidR="008C0B7F" w:rsidRDefault="008C0B7F">
          <w:r>
            <w:rPr>
              <w:noProof/>
              <w:lang w:eastAsia="ja-JP"/>
            </w:rPr>
            <mc:AlternateContent>
              <mc:Choice Requires="wps">
                <w:drawing>
                  <wp:anchor distT="0" distB="0" distL="182880" distR="182880" simplePos="0" relativeHeight="251661312" behindDoc="0" locked="0" layoutInCell="1" allowOverlap="1" wp14:anchorId="1EE6D327" wp14:editId="41EF30A0">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91380" cy="1871345"/>
                    <wp:effectExtent l="0" t="0" r="3810" b="2540"/>
                    <wp:wrapSquare wrapText="bothSides"/>
                    <wp:docPr id="131" name="Text Box 131"/>
                    <wp:cNvGraphicFramePr/>
                    <a:graphic xmlns:a="http://schemas.openxmlformats.org/drawingml/2006/main">
                      <a:graphicData uri="http://schemas.microsoft.com/office/word/2010/wordprocessingShape">
                        <wps:wsp>
                          <wps:cNvSpPr txBox="1"/>
                          <wps:spPr>
                            <a:xfrm>
                              <a:off x="0" y="0"/>
                              <a:ext cx="4691380" cy="1871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A413D3" w14:textId="4BC8BBD8" w:rsidR="008C0B7F" w:rsidRDefault="008C0B7F">
                                <w:pPr>
                                  <w:pStyle w:val="NoSpacing"/>
                                  <w:spacing w:before="40" w:after="560" w:line="216" w:lineRule="auto"/>
                                  <w:rPr>
                                    <w:color w:val="4472C4" w:themeColor="accent1"/>
                                    <w:sz w:val="72"/>
                                    <w:szCs w:val="72"/>
                                  </w:rPr>
                                </w:pPr>
                                <w:r>
                                  <w:rPr>
                                    <w:color w:val="4472C4" w:themeColor="accent1"/>
                                    <w:sz w:val="72"/>
                                    <w:szCs w:val="72"/>
                                  </w:rPr>
                                  <w:t>Comp 8005 – Assignment #1</w:t>
                                </w:r>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2997140" w14:textId="7FA02862" w:rsidR="008C0B7F" w:rsidRDefault="008C0B7F">
                                    <w:pPr>
                                      <w:pStyle w:val="NoSpacing"/>
                                      <w:spacing w:before="40" w:after="40"/>
                                      <w:rPr>
                                        <w:caps/>
                                        <w:color w:val="1F4E79" w:themeColor="accent5" w:themeShade="80"/>
                                        <w:sz w:val="28"/>
                                        <w:szCs w:val="28"/>
                                      </w:rPr>
                                    </w:pPr>
                                    <w:r>
                                      <w:rPr>
                                        <w:caps/>
                                        <w:color w:val="1F4E79" w:themeColor="accent5" w:themeShade="80"/>
                                        <w:sz w:val="28"/>
                                        <w:szCs w:val="28"/>
                                      </w:rPr>
                                      <w:t>Processes vs threads (calculating n digis of pi)</w:t>
                                    </w:r>
                                  </w:p>
                                </w:sdtContent>
                              </w:sdt>
                              <w:sdt>
                                <w:sdtPr>
                                  <w:rPr>
                                    <w:caps/>
                                    <w:color w:val="5B9BD5" w:themeColor="accent5"/>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139A8343" w14:textId="3E3A2286" w:rsidR="008C0B7F" w:rsidRDefault="008C0B7F">
                                    <w:pPr>
                                      <w:pStyle w:val="NoSpacing"/>
                                      <w:spacing w:before="80" w:after="40"/>
                                      <w:rPr>
                                        <w:caps/>
                                        <w:color w:val="5B9BD5" w:themeColor="accent5"/>
                                      </w:rPr>
                                    </w:pPr>
                                    <w:r>
                                      <w:rPr>
                                        <w:caps/>
                                        <w:color w:val="5B9BD5" w:themeColor="accent5"/>
                                      </w:rPr>
                                      <w:t>Daniel Klein, Jan 20 2018</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1EE6D327" id="_x0000_t202" coordsize="21600,21600" o:spt="202" path="m0,0l0,21600,21600,21600,21600,0xe">
                    <v:stroke joinstyle="miter"/>
                    <v:path gradientshapeok="t" o:connecttype="rect"/>
                  </v:shapetype>
                  <v:shape id="Text Box 131" o:spid="_x0000_s1026" type="#_x0000_t202" style="position:absolute;margin-left:0;margin-top:0;width:369.4pt;height:147.35pt;z-index:25166131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" filled="f" stroked="f" strokeweight=".5pt">
                    <v:textbox style="mso-fit-shape-to-text:t" inset="0,0,0,0">
                      <w:txbxContent>
                        <w:p w14:paraId="45A413D3" w14:textId="4BC8BBD8" w:rsidR="008C0B7F" w:rsidRDefault="008C0B7F">
                          <w:pPr>
                            <w:pStyle w:val="NoSpacing"/>
                            <w:spacing w:before="40" w:after="560" w:line="216" w:lineRule="auto"/>
                            <w:rPr>
                              <w:color w:val="4472C4" w:themeColor="accent1"/>
                              <w:sz w:val="72"/>
                              <w:szCs w:val="72"/>
                            </w:rPr>
                          </w:pPr>
                          <w:r>
                            <w:rPr>
                              <w:color w:val="4472C4" w:themeColor="accent1"/>
                              <w:sz w:val="72"/>
                              <w:szCs w:val="72"/>
                            </w:rPr>
                            <w:t>Comp 8005 – Assignment #1</w:t>
                          </w:r>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2997140" w14:textId="7FA02862" w:rsidR="008C0B7F" w:rsidRDefault="008C0B7F">
                              <w:pPr>
                                <w:pStyle w:val="NoSpacing"/>
                                <w:spacing w:before="40" w:after="40"/>
                                <w:rPr>
                                  <w:caps/>
                                  <w:color w:val="1F4E79" w:themeColor="accent5" w:themeShade="80"/>
                                  <w:sz w:val="28"/>
                                  <w:szCs w:val="28"/>
                                </w:rPr>
                              </w:pPr>
                              <w:r>
                                <w:rPr>
                                  <w:caps/>
                                  <w:color w:val="1F4E79" w:themeColor="accent5" w:themeShade="80"/>
                                  <w:sz w:val="28"/>
                                  <w:szCs w:val="28"/>
                                </w:rPr>
                                <w:t>Processes vs threads (calculating n digis of pi)</w:t>
                              </w:r>
                            </w:p>
                          </w:sdtContent>
                        </w:sdt>
                        <w:sdt>
                          <w:sdtPr>
                            <w:rPr>
                              <w:caps/>
                              <w:color w:val="5B9BD5" w:themeColor="accent5"/>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139A8343" w14:textId="3E3A2286" w:rsidR="008C0B7F" w:rsidRDefault="008C0B7F">
                              <w:pPr>
                                <w:pStyle w:val="NoSpacing"/>
                                <w:spacing w:before="80" w:after="40"/>
                                <w:rPr>
                                  <w:caps/>
                                  <w:color w:val="5B9BD5" w:themeColor="accent5"/>
                                </w:rPr>
                              </w:pPr>
                              <w:r>
                                <w:rPr>
                                  <w:caps/>
                                  <w:color w:val="5B9BD5" w:themeColor="accent5"/>
                                </w:rPr>
                                <w:t>Daniel Klein, Jan 20 2018</w:t>
                              </w:r>
                            </w:p>
                          </w:sdtContent>
                        </w:sdt>
                      </w:txbxContent>
                    </v:textbox>
                    <w10:wrap type="square" anchorx="margin" anchory="page"/>
                  </v:shape>
                </w:pict>
              </mc:Fallback>
            </mc:AlternateContent>
          </w:r>
          <w:r>
            <w:br w:type="page"/>
          </w:r>
        </w:p>
      </w:sdtContent>
    </w:sdt>
    <w:p w14:paraId="24A0888E" w14:textId="77777777" w:rsidR="00897832" w:rsidRDefault="00897832">
      <w:pPr>
        <w:pStyle w:val="TOC1"/>
        <w:tabs>
          <w:tab w:val="right" w:pos="9350"/>
        </w:tabs>
        <w:rPr>
          <w:rFonts w:asciiTheme="minorHAnsi" w:eastAsiaTheme="minorEastAsia" w:hAnsiTheme="minorHAnsi"/>
          <w:b w:val="0"/>
          <w:bCs w:val="0"/>
          <w:caps w:val="0"/>
          <w:noProof/>
        </w:rPr>
      </w:pPr>
      <w:r>
        <w:lastRenderedPageBreak/>
        <w:fldChar w:fldCharType="begin"/>
      </w:r>
      <w:r>
        <w:instrText xml:space="preserve"> TOC \o "1-3" \h \z </w:instrText>
      </w:r>
      <w:r>
        <w:fldChar w:fldCharType="separate"/>
      </w:r>
      <w:hyperlink w:anchor="_Toc504411463" w:history="1">
        <w:r w:rsidRPr="00211405">
          <w:rPr>
            <w:rStyle w:val="Hyperlink"/>
            <w:noProof/>
          </w:rPr>
          <w:t>Introduction</w:t>
        </w:r>
        <w:r>
          <w:rPr>
            <w:noProof/>
            <w:webHidden/>
          </w:rPr>
          <w:tab/>
        </w:r>
        <w:r>
          <w:rPr>
            <w:noProof/>
            <w:webHidden/>
          </w:rPr>
          <w:fldChar w:fldCharType="begin"/>
        </w:r>
        <w:r>
          <w:rPr>
            <w:noProof/>
            <w:webHidden/>
          </w:rPr>
          <w:instrText xml:space="preserve"> PAGEREF _Toc504411463 \h </w:instrText>
        </w:r>
        <w:r>
          <w:rPr>
            <w:noProof/>
            <w:webHidden/>
          </w:rPr>
        </w:r>
        <w:r>
          <w:rPr>
            <w:noProof/>
            <w:webHidden/>
          </w:rPr>
          <w:fldChar w:fldCharType="separate"/>
        </w:r>
        <w:r>
          <w:rPr>
            <w:noProof/>
            <w:webHidden/>
          </w:rPr>
          <w:t>3</w:t>
        </w:r>
        <w:r>
          <w:rPr>
            <w:noProof/>
            <w:webHidden/>
          </w:rPr>
          <w:fldChar w:fldCharType="end"/>
        </w:r>
      </w:hyperlink>
    </w:p>
    <w:p w14:paraId="3DA366A9" w14:textId="77777777" w:rsidR="00897832" w:rsidRDefault="00897832">
      <w:pPr>
        <w:pStyle w:val="TOC1"/>
        <w:tabs>
          <w:tab w:val="right" w:pos="9350"/>
        </w:tabs>
        <w:rPr>
          <w:rFonts w:asciiTheme="minorHAnsi" w:eastAsiaTheme="minorEastAsia" w:hAnsiTheme="minorHAnsi"/>
          <w:b w:val="0"/>
          <w:bCs w:val="0"/>
          <w:caps w:val="0"/>
          <w:noProof/>
        </w:rPr>
      </w:pPr>
      <w:hyperlink w:anchor="_Toc504411464" w:history="1">
        <w:r w:rsidRPr="00211405">
          <w:rPr>
            <w:rStyle w:val="Hyperlink"/>
            <w:noProof/>
          </w:rPr>
          <w:t>Design</w:t>
        </w:r>
        <w:r>
          <w:rPr>
            <w:noProof/>
            <w:webHidden/>
          </w:rPr>
          <w:tab/>
        </w:r>
        <w:r>
          <w:rPr>
            <w:noProof/>
            <w:webHidden/>
          </w:rPr>
          <w:fldChar w:fldCharType="begin"/>
        </w:r>
        <w:r>
          <w:rPr>
            <w:noProof/>
            <w:webHidden/>
          </w:rPr>
          <w:instrText xml:space="preserve"> PAGEREF _Toc504411464 \h </w:instrText>
        </w:r>
        <w:r>
          <w:rPr>
            <w:noProof/>
            <w:webHidden/>
          </w:rPr>
        </w:r>
        <w:r>
          <w:rPr>
            <w:noProof/>
            <w:webHidden/>
          </w:rPr>
          <w:fldChar w:fldCharType="separate"/>
        </w:r>
        <w:r>
          <w:rPr>
            <w:noProof/>
            <w:webHidden/>
          </w:rPr>
          <w:t>4</w:t>
        </w:r>
        <w:r>
          <w:rPr>
            <w:noProof/>
            <w:webHidden/>
          </w:rPr>
          <w:fldChar w:fldCharType="end"/>
        </w:r>
      </w:hyperlink>
    </w:p>
    <w:p w14:paraId="40A62847" w14:textId="77777777" w:rsidR="00897832" w:rsidRDefault="00897832">
      <w:pPr>
        <w:pStyle w:val="TOC1"/>
        <w:tabs>
          <w:tab w:val="right" w:pos="9350"/>
        </w:tabs>
        <w:rPr>
          <w:rFonts w:asciiTheme="minorHAnsi" w:eastAsiaTheme="minorEastAsia" w:hAnsiTheme="minorHAnsi"/>
          <w:b w:val="0"/>
          <w:bCs w:val="0"/>
          <w:caps w:val="0"/>
          <w:noProof/>
        </w:rPr>
      </w:pPr>
      <w:hyperlink w:anchor="_Toc504411465" w:history="1">
        <w:r w:rsidRPr="00211405">
          <w:rPr>
            <w:rStyle w:val="Hyperlink"/>
            <w:noProof/>
          </w:rPr>
          <w:t>Testing/Data</w:t>
        </w:r>
        <w:r>
          <w:rPr>
            <w:noProof/>
            <w:webHidden/>
          </w:rPr>
          <w:tab/>
        </w:r>
        <w:r>
          <w:rPr>
            <w:noProof/>
            <w:webHidden/>
          </w:rPr>
          <w:fldChar w:fldCharType="begin"/>
        </w:r>
        <w:r>
          <w:rPr>
            <w:noProof/>
            <w:webHidden/>
          </w:rPr>
          <w:instrText xml:space="preserve"> PAGEREF _Toc504411465 \h </w:instrText>
        </w:r>
        <w:r>
          <w:rPr>
            <w:noProof/>
            <w:webHidden/>
          </w:rPr>
        </w:r>
        <w:r>
          <w:rPr>
            <w:noProof/>
            <w:webHidden/>
          </w:rPr>
          <w:fldChar w:fldCharType="separate"/>
        </w:r>
        <w:r>
          <w:rPr>
            <w:noProof/>
            <w:webHidden/>
          </w:rPr>
          <w:t>5</w:t>
        </w:r>
        <w:r>
          <w:rPr>
            <w:noProof/>
            <w:webHidden/>
          </w:rPr>
          <w:fldChar w:fldCharType="end"/>
        </w:r>
      </w:hyperlink>
    </w:p>
    <w:p w14:paraId="4163FF30" w14:textId="77777777" w:rsidR="00897832" w:rsidRDefault="00897832">
      <w:pPr>
        <w:pStyle w:val="TOC2"/>
        <w:tabs>
          <w:tab w:val="right" w:pos="9350"/>
        </w:tabs>
        <w:rPr>
          <w:rFonts w:eastAsiaTheme="minorEastAsia"/>
          <w:b w:val="0"/>
          <w:bCs w:val="0"/>
          <w:noProof/>
          <w:sz w:val="24"/>
          <w:szCs w:val="24"/>
        </w:rPr>
      </w:pPr>
      <w:hyperlink w:anchor="_Toc504411466" w:history="1">
        <w:r w:rsidRPr="00211405">
          <w:rPr>
            <w:rStyle w:val="Hyperlink"/>
            <w:noProof/>
          </w:rPr>
          <w:t>Baseline</w:t>
        </w:r>
        <w:r>
          <w:rPr>
            <w:noProof/>
            <w:webHidden/>
          </w:rPr>
          <w:tab/>
        </w:r>
        <w:r>
          <w:rPr>
            <w:noProof/>
            <w:webHidden/>
          </w:rPr>
          <w:fldChar w:fldCharType="begin"/>
        </w:r>
        <w:r>
          <w:rPr>
            <w:noProof/>
            <w:webHidden/>
          </w:rPr>
          <w:instrText xml:space="preserve"> PAGEREF _Toc504411466 \h </w:instrText>
        </w:r>
        <w:r>
          <w:rPr>
            <w:noProof/>
            <w:webHidden/>
          </w:rPr>
        </w:r>
        <w:r>
          <w:rPr>
            <w:noProof/>
            <w:webHidden/>
          </w:rPr>
          <w:fldChar w:fldCharType="separate"/>
        </w:r>
        <w:r>
          <w:rPr>
            <w:noProof/>
            <w:webHidden/>
          </w:rPr>
          <w:t>5</w:t>
        </w:r>
        <w:r>
          <w:rPr>
            <w:noProof/>
            <w:webHidden/>
          </w:rPr>
          <w:fldChar w:fldCharType="end"/>
        </w:r>
      </w:hyperlink>
    </w:p>
    <w:p w14:paraId="3441B4A5" w14:textId="77777777" w:rsidR="00897832" w:rsidRDefault="00897832">
      <w:pPr>
        <w:pStyle w:val="TOC2"/>
        <w:tabs>
          <w:tab w:val="right" w:pos="9350"/>
        </w:tabs>
        <w:rPr>
          <w:rFonts w:eastAsiaTheme="minorEastAsia"/>
          <w:b w:val="0"/>
          <w:bCs w:val="0"/>
          <w:noProof/>
          <w:sz w:val="24"/>
          <w:szCs w:val="24"/>
        </w:rPr>
      </w:pPr>
      <w:hyperlink w:anchor="_Toc504411467" w:history="1">
        <w:r w:rsidRPr="00211405">
          <w:rPr>
            <w:rStyle w:val="Hyperlink"/>
            <w:noProof/>
          </w:rPr>
          <w:t>Threads</w:t>
        </w:r>
        <w:r>
          <w:rPr>
            <w:noProof/>
            <w:webHidden/>
          </w:rPr>
          <w:tab/>
        </w:r>
        <w:r>
          <w:rPr>
            <w:noProof/>
            <w:webHidden/>
          </w:rPr>
          <w:fldChar w:fldCharType="begin"/>
        </w:r>
        <w:r>
          <w:rPr>
            <w:noProof/>
            <w:webHidden/>
          </w:rPr>
          <w:instrText xml:space="preserve"> PAGEREF _Toc504411467 \h </w:instrText>
        </w:r>
        <w:r>
          <w:rPr>
            <w:noProof/>
            <w:webHidden/>
          </w:rPr>
        </w:r>
        <w:r>
          <w:rPr>
            <w:noProof/>
            <w:webHidden/>
          </w:rPr>
          <w:fldChar w:fldCharType="separate"/>
        </w:r>
        <w:r>
          <w:rPr>
            <w:noProof/>
            <w:webHidden/>
          </w:rPr>
          <w:t>5</w:t>
        </w:r>
        <w:r>
          <w:rPr>
            <w:noProof/>
            <w:webHidden/>
          </w:rPr>
          <w:fldChar w:fldCharType="end"/>
        </w:r>
      </w:hyperlink>
    </w:p>
    <w:p w14:paraId="57BC0079" w14:textId="77777777" w:rsidR="00897832" w:rsidRDefault="00897832">
      <w:pPr>
        <w:pStyle w:val="TOC2"/>
        <w:tabs>
          <w:tab w:val="right" w:pos="9350"/>
        </w:tabs>
        <w:rPr>
          <w:rFonts w:eastAsiaTheme="minorEastAsia"/>
          <w:b w:val="0"/>
          <w:bCs w:val="0"/>
          <w:noProof/>
          <w:sz w:val="24"/>
          <w:szCs w:val="24"/>
        </w:rPr>
      </w:pPr>
      <w:hyperlink w:anchor="_Toc504411468" w:history="1">
        <w:r w:rsidRPr="00211405">
          <w:rPr>
            <w:rStyle w:val="Hyperlink"/>
            <w:noProof/>
          </w:rPr>
          <w:t>Processes</w:t>
        </w:r>
        <w:r>
          <w:rPr>
            <w:noProof/>
            <w:webHidden/>
          </w:rPr>
          <w:tab/>
        </w:r>
        <w:r>
          <w:rPr>
            <w:noProof/>
            <w:webHidden/>
          </w:rPr>
          <w:fldChar w:fldCharType="begin"/>
        </w:r>
        <w:r>
          <w:rPr>
            <w:noProof/>
            <w:webHidden/>
          </w:rPr>
          <w:instrText xml:space="preserve"> PAGEREF _Toc504411468 \h </w:instrText>
        </w:r>
        <w:r>
          <w:rPr>
            <w:noProof/>
            <w:webHidden/>
          </w:rPr>
        </w:r>
        <w:r>
          <w:rPr>
            <w:noProof/>
            <w:webHidden/>
          </w:rPr>
          <w:fldChar w:fldCharType="separate"/>
        </w:r>
        <w:r>
          <w:rPr>
            <w:noProof/>
            <w:webHidden/>
          </w:rPr>
          <w:t>5</w:t>
        </w:r>
        <w:r>
          <w:rPr>
            <w:noProof/>
            <w:webHidden/>
          </w:rPr>
          <w:fldChar w:fldCharType="end"/>
        </w:r>
      </w:hyperlink>
    </w:p>
    <w:p w14:paraId="626AF653" w14:textId="77777777" w:rsidR="00897832" w:rsidRDefault="00897832">
      <w:pPr>
        <w:pStyle w:val="TOC2"/>
        <w:tabs>
          <w:tab w:val="right" w:pos="9350"/>
        </w:tabs>
        <w:rPr>
          <w:rFonts w:eastAsiaTheme="minorEastAsia"/>
          <w:b w:val="0"/>
          <w:bCs w:val="0"/>
          <w:noProof/>
          <w:sz w:val="24"/>
          <w:szCs w:val="24"/>
        </w:rPr>
      </w:pPr>
      <w:hyperlink w:anchor="_Toc504411469" w:history="1">
        <w:r w:rsidRPr="00211405">
          <w:rPr>
            <w:rStyle w:val="Hyperlink"/>
            <w:noProof/>
          </w:rPr>
          <w:t>Trends</w:t>
        </w:r>
        <w:r>
          <w:rPr>
            <w:noProof/>
            <w:webHidden/>
          </w:rPr>
          <w:tab/>
        </w:r>
        <w:r>
          <w:rPr>
            <w:noProof/>
            <w:webHidden/>
          </w:rPr>
          <w:fldChar w:fldCharType="begin"/>
        </w:r>
        <w:r>
          <w:rPr>
            <w:noProof/>
            <w:webHidden/>
          </w:rPr>
          <w:instrText xml:space="preserve"> PAGEREF _Toc504411469 \h </w:instrText>
        </w:r>
        <w:r>
          <w:rPr>
            <w:noProof/>
            <w:webHidden/>
          </w:rPr>
        </w:r>
        <w:r>
          <w:rPr>
            <w:noProof/>
            <w:webHidden/>
          </w:rPr>
          <w:fldChar w:fldCharType="separate"/>
        </w:r>
        <w:r>
          <w:rPr>
            <w:noProof/>
            <w:webHidden/>
          </w:rPr>
          <w:t>6</w:t>
        </w:r>
        <w:r>
          <w:rPr>
            <w:noProof/>
            <w:webHidden/>
          </w:rPr>
          <w:fldChar w:fldCharType="end"/>
        </w:r>
      </w:hyperlink>
    </w:p>
    <w:p w14:paraId="3C78BC39" w14:textId="77777777" w:rsidR="00897832" w:rsidRDefault="00897832">
      <w:pPr>
        <w:pStyle w:val="TOC1"/>
        <w:tabs>
          <w:tab w:val="right" w:pos="9350"/>
        </w:tabs>
        <w:rPr>
          <w:rFonts w:asciiTheme="minorHAnsi" w:eastAsiaTheme="minorEastAsia" w:hAnsiTheme="minorHAnsi"/>
          <w:b w:val="0"/>
          <w:bCs w:val="0"/>
          <w:caps w:val="0"/>
          <w:noProof/>
        </w:rPr>
      </w:pPr>
      <w:hyperlink w:anchor="_Toc504411470" w:history="1">
        <w:r w:rsidRPr="00211405">
          <w:rPr>
            <w:rStyle w:val="Hyperlink"/>
            <w:noProof/>
          </w:rPr>
          <w:t>Analysis</w:t>
        </w:r>
        <w:r>
          <w:rPr>
            <w:noProof/>
            <w:webHidden/>
          </w:rPr>
          <w:tab/>
        </w:r>
        <w:r>
          <w:rPr>
            <w:noProof/>
            <w:webHidden/>
          </w:rPr>
          <w:fldChar w:fldCharType="begin"/>
        </w:r>
        <w:r>
          <w:rPr>
            <w:noProof/>
            <w:webHidden/>
          </w:rPr>
          <w:instrText xml:space="preserve"> PAGEREF _Toc504411470 \h </w:instrText>
        </w:r>
        <w:r>
          <w:rPr>
            <w:noProof/>
            <w:webHidden/>
          </w:rPr>
        </w:r>
        <w:r>
          <w:rPr>
            <w:noProof/>
            <w:webHidden/>
          </w:rPr>
          <w:fldChar w:fldCharType="separate"/>
        </w:r>
        <w:r>
          <w:rPr>
            <w:noProof/>
            <w:webHidden/>
          </w:rPr>
          <w:t>6</w:t>
        </w:r>
        <w:r>
          <w:rPr>
            <w:noProof/>
            <w:webHidden/>
          </w:rPr>
          <w:fldChar w:fldCharType="end"/>
        </w:r>
      </w:hyperlink>
    </w:p>
    <w:p w14:paraId="7ED9AA06" w14:textId="77777777" w:rsidR="00897832" w:rsidRDefault="00897832">
      <w:pPr>
        <w:pStyle w:val="TOC1"/>
        <w:tabs>
          <w:tab w:val="right" w:pos="9350"/>
        </w:tabs>
        <w:rPr>
          <w:rFonts w:asciiTheme="minorHAnsi" w:eastAsiaTheme="minorEastAsia" w:hAnsiTheme="minorHAnsi"/>
          <w:b w:val="0"/>
          <w:bCs w:val="0"/>
          <w:caps w:val="0"/>
          <w:noProof/>
        </w:rPr>
      </w:pPr>
      <w:hyperlink w:anchor="_Toc504411471" w:history="1">
        <w:r w:rsidRPr="00211405">
          <w:rPr>
            <w:rStyle w:val="Hyperlink"/>
            <w:noProof/>
          </w:rPr>
          <w:t>Conclusion</w:t>
        </w:r>
        <w:r>
          <w:rPr>
            <w:noProof/>
            <w:webHidden/>
          </w:rPr>
          <w:tab/>
        </w:r>
        <w:r>
          <w:rPr>
            <w:noProof/>
            <w:webHidden/>
          </w:rPr>
          <w:fldChar w:fldCharType="begin"/>
        </w:r>
        <w:r>
          <w:rPr>
            <w:noProof/>
            <w:webHidden/>
          </w:rPr>
          <w:instrText xml:space="preserve"> PAGEREF _Toc504411471 \h </w:instrText>
        </w:r>
        <w:r>
          <w:rPr>
            <w:noProof/>
            <w:webHidden/>
          </w:rPr>
        </w:r>
        <w:r>
          <w:rPr>
            <w:noProof/>
            <w:webHidden/>
          </w:rPr>
          <w:fldChar w:fldCharType="separate"/>
        </w:r>
        <w:r>
          <w:rPr>
            <w:noProof/>
            <w:webHidden/>
          </w:rPr>
          <w:t>7</w:t>
        </w:r>
        <w:r>
          <w:rPr>
            <w:noProof/>
            <w:webHidden/>
          </w:rPr>
          <w:fldChar w:fldCharType="end"/>
        </w:r>
      </w:hyperlink>
    </w:p>
    <w:p w14:paraId="1CCAFE62" w14:textId="77777777" w:rsidR="00897832" w:rsidRDefault="00897832" w:rsidP="0036218E">
      <w:pPr>
        <w:pStyle w:val="Heading1"/>
      </w:pPr>
      <w:r>
        <w:fldChar w:fldCharType="end"/>
      </w:r>
    </w:p>
    <w:p w14:paraId="7F8816D7" w14:textId="77777777" w:rsidR="00897832" w:rsidRDefault="00897832">
      <w:pPr>
        <w:rPr>
          <w:rFonts w:asciiTheme="majorHAnsi" w:eastAsiaTheme="majorEastAsia" w:hAnsiTheme="majorHAnsi" w:cstheme="majorBidi"/>
          <w:color w:val="2F5496" w:themeColor="accent1" w:themeShade="BF"/>
          <w:sz w:val="32"/>
          <w:szCs w:val="32"/>
        </w:rPr>
      </w:pPr>
      <w:r>
        <w:br w:type="page"/>
      </w:r>
      <w:bookmarkStart w:id="0" w:name="_GoBack"/>
      <w:bookmarkEnd w:id="0"/>
    </w:p>
    <w:p w14:paraId="42E1A03E" w14:textId="328DA88E" w:rsidR="00F02422" w:rsidRDefault="0036218E" w:rsidP="0036218E">
      <w:pPr>
        <w:pStyle w:val="Heading1"/>
      </w:pPr>
      <w:bookmarkStart w:id="1" w:name="_Toc504411463"/>
      <w:r>
        <w:t>Introduction</w:t>
      </w:r>
      <w:bookmarkEnd w:id="1"/>
    </w:p>
    <w:p w14:paraId="64CD4050" w14:textId="77777777" w:rsidR="0036218E" w:rsidRDefault="0036218E" w:rsidP="0036218E">
      <w:r>
        <w:t xml:space="preserve">The purpose of this assignment is to shed light on which is better, processes or threads. This is a topic hotly debated across forums and in classrooms alike. Traditionally, Linux relied on processes, and was optimized as such. </w:t>
      </w:r>
      <w:r>
        <w:t xml:space="preserve">Although processes are fast in Linux, they have drawbacks. </w:t>
      </w:r>
      <w:r>
        <w:t xml:space="preserve">Threads were introduced as a form of lightweight processes that allowed easier access to data across processes. Threads also have the advantage of not being synchronous, which allows for versatility in processing within an application. </w:t>
      </w:r>
    </w:p>
    <w:p w14:paraId="31293C71" w14:textId="77777777" w:rsidR="0036218E" w:rsidRDefault="0036218E" w:rsidP="0036218E"/>
    <w:p w14:paraId="16008CCD" w14:textId="77777777" w:rsidR="0036218E" w:rsidRDefault="0036218E" w:rsidP="0036218E">
      <w:r>
        <w:t>At first, I tried to fall back on my knowledge of Java for this assignment, but I was faced with the reason I had never used processes inside java before: Java doesn’t support sub processes. You can spawn Java processes, but it involves spawning a fresh copy of the JVM, and an entirely new copy of the program. Obviously, the data collected in this fashion wouldn’t suit the original purpose of this project, because threads are clearly going to perform better in this situation.</w:t>
      </w:r>
    </w:p>
    <w:p w14:paraId="2E264E78" w14:textId="77777777" w:rsidR="0036218E" w:rsidRDefault="0036218E" w:rsidP="0036218E"/>
    <w:p w14:paraId="0E9D1BB4" w14:textId="77777777" w:rsidR="00EA711A" w:rsidRDefault="0036218E" w:rsidP="0036218E">
      <w:r>
        <w:t>Instead, I decided to use a language that is very popular/trendy at the moment. I chose Python. I have little to no experience with Python outside of minor scripting, so I was unsure how the languag</w:t>
      </w:r>
      <w:r w:rsidR="00D97253">
        <w:t xml:space="preserve">e handled processes and threads internally. </w:t>
      </w:r>
    </w:p>
    <w:p w14:paraId="3C3C6E28" w14:textId="77777777" w:rsidR="00EA711A" w:rsidRDefault="00EA711A">
      <w:r>
        <w:br w:type="page"/>
      </w:r>
    </w:p>
    <w:p w14:paraId="755ABCFC" w14:textId="77777777" w:rsidR="0036218E" w:rsidRDefault="0036218E" w:rsidP="0036218E"/>
    <w:p w14:paraId="35110230" w14:textId="77777777" w:rsidR="0036218E" w:rsidRDefault="0036218E" w:rsidP="0036218E">
      <w:pPr>
        <w:pStyle w:val="Heading1"/>
      </w:pPr>
      <w:bookmarkStart w:id="2" w:name="_Toc504411464"/>
      <w:r>
        <w:t>Design</w:t>
      </w:r>
      <w:bookmarkEnd w:id="2"/>
    </w:p>
    <w:p w14:paraId="688DC1FA" w14:textId="77777777" w:rsidR="00A748EB" w:rsidRDefault="0036218E" w:rsidP="0036218E">
      <w:r>
        <w:t>I chose an algorithm that is very processor heavy and scales up in time/difficulty as parameters are increased. I found an algorithm for calculating prime numbers to n digits, and used it in both versions of my program. Instead of dividing the task into tasks and spreading those tasks among the processes/threads, I had each process/thread do its own identical calculation. I chose this approach because</w:t>
      </w:r>
      <w:r w:rsidR="00A748EB">
        <w:t xml:space="preserve"> it guaranteed each thread/process would do an even amount of work. The load being even makes comparisons much easier.</w:t>
      </w:r>
    </w:p>
    <w:p w14:paraId="21578C28" w14:textId="77777777" w:rsidR="00A748EB" w:rsidRDefault="00A748EB" w:rsidP="0036218E"/>
    <w:p w14:paraId="36A8A96E" w14:textId="77777777" w:rsidR="00A748EB" w:rsidRDefault="00A748EB" w:rsidP="0036218E">
      <w:r>
        <w:t>Both versions off the app use the following design:</w:t>
      </w:r>
    </w:p>
    <w:p w14:paraId="7F78C510" w14:textId="77777777" w:rsidR="00A748EB" w:rsidRDefault="00A748EB" w:rsidP="0036218E"/>
    <w:p w14:paraId="572CEA6D" w14:textId="77777777" w:rsidR="00EA711A" w:rsidRDefault="00EA711A" w:rsidP="0036218E">
      <w:r w:rsidRPr="00EA711A">
        <w:drawing>
          <wp:inline distT="0" distB="0" distL="0" distR="0" wp14:anchorId="593003D0" wp14:editId="220F2240">
            <wp:extent cx="5943600" cy="47625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762500"/>
                    </a:xfrm>
                    <a:prstGeom prst="rect">
                      <a:avLst/>
                    </a:prstGeom>
                  </pic:spPr>
                </pic:pic>
              </a:graphicData>
            </a:graphic>
          </wp:inline>
        </w:drawing>
      </w:r>
    </w:p>
    <w:p w14:paraId="712A3BED" w14:textId="77777777" w:rsidR="00EA711A" w:rsidRDefault="00EA711A">
      <w:r>
        <w:br w:type="page"/>
      </w:r>
    </w:p>
    <w:p w14:paraId="7C49D540" w14:textId="77777777" w:rsidR="00EA711A" w:rsidRDefault="00EA711A" w:rsidP="00EA711A">
      <w:pPr>
        <w:pStyle w:val="Heading1"/>
      </w:pPr>
      <w:bookmarkStart w:id="3" w:name="_Toc504411465"/>
      <w:r>
        <w:t>Testing/Data</w:t>
      </w:r>
      <w:bookmarkEnd w:id="3"/>
    </w:p>
    <w:p w14:paraId="3786F6A8" w14:textId="77777777" w:rsidR="00D97253" w:rsidRPr="00D97253" w:rsidRDefault="00D97253" w:rsidP="00D97253">
      <w:pPr>
        <w:pStyle w:val="Heading2"/>
      </w:pPr>
      <w:bookmarkStart w:id="4" w:name="_Toc504411466"/>
      <w:r>
        <w:t>Baseline</w:t>
      </w:r>
      <w:bookmarkEnd w:id="4"/>
    </w:p>
    <w:p w14:paraId="4FB14EFE" w14:textId="77777777" w:rsidR="00EA711A" w:rsidRDefault="00EA711A" w:rsidP="00EA711A">
      <w:r>
        <w:t>In order to test performance of the two applications, I first ran a benchmark of a single threaded application calculating pi to 30,000 digits. These are the results:</w:t>
      </w:r>
    </w:p>
    <w:p w14:paraId="60303672" w14:textId="77777777" w:rsidR="00EA711A" w:rsidRDefault="00EA711A" w:rsidP="00EA711A"/>
    <w:p w14:paraId="34A59AE4" w14:textId="77777777" w:rsidR="00EA711A" w:rsidRDefault="004622D7" w:rsidP="00EA711A">
      <w:r w:rsidRPr="004622D7">
        <w:drawing>
          <wp:inline distT="0" distB="0" distL="0" distR="0" wp14:anchorId="39A1A301" wp14:editId="08F72838">
            <wp:extent cx="5943600" cy="813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813435"/>
                    </a:xfrm>
                    <a:prstGeom prst="rect">
                      <a:avLst/>
                    </a:prstGeom>
                  </pic:spPr>
                </pic:pic>
              </a:graphicData>
            </a:graphic>
          </wp:inline>
        </w:drawing>
      </w:r>
    </w:p>
    <w:p w14:paraId="5033F0BF" w14:textId="77777777" w:rsidR="004622D7" w:rsidRDefault="004622D7" w:rsidP="00EA711A"/>
    <w:p w14:paraId="73A7BA02" w14:textId="77777777" w:rsidR="004622D7" w:rsidRDefault="00D97253" w:rsidP="00D97253">
      <w:pPr>
        <w:pStyle w:val="Heading2"/>
      </w:pPr>
      <w:bookmarkStart w:id="5" w:name="_Toc504411467"/>
      <w:r>
        <w:t>Threads</w:t>
      </w:r>
      <w:bookmarkEnd w:id="5"/>
    </w:p>
    <w:p w14:paraId="0497CAC7" w14:textId="77777777" w:rsidR="00D97253" w:rsidRDefault="00D97253" w:rsidP="00D97253">
      <w:r>
        <w:t>When I ran the version of the program that used 4 threads simultaneously calculating pi to 30,000 digits</w:t>
      </w:r>
      <w:r w:rsidR="0068765E">
        <w:t>,</w:t>
      </w:r>
      <w:r>
        <w:t xml:space="preserve"> I got the following results:</w:t>
      </w:r>
    </w:p>
    <w:p w14:paraId="4E4AE512" w14:textId="77777777" w:rsidR="0068765E" w:rsidRDefault="0068765E" w:rsidP="00D97253"/>
    <w:p w14:paraId="2A42C6E5" w14:textId="77777777" w:rsidR="00D97253" w:rsidRDefault="0068765E" w:rsidP="00D97253">
      <w:r w:rsidRPr="0068765E">
        <w:drawing>
          <wp:inline distT="0" distB="0" distL="0" distR="0" wp14:anchorId="0CCEB16E" wp14:editId="70798E91">
            <wp:extent cx="5943600" cy="19672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67230"/>
                    </a:xfrm>
                    <a:prstGeom prst="rect">
                      <a:avLst/>
                    </a:prstGeom>
                  </pic:spPr>
                </pic:pic>
              </a:graphicData>
            </a:graphic>
          </wp:inline>
        </w:drawing>
      </w:r>
    </w:p>
    <w:p w14:paraId="5ED5137C" w14:textId="77777777" w:rsidR="0068765E" w:rsidRDefault="0068765E" w:rsidP="0068765E">
      <w:pPr>
        <w:pStyle w:val="Heading2"/>
      </w:pPr>
    </w:p>
    <w:p w14:paraId="2F596326" w14:textId="77777777" w:rsidR="0068765E" w:rsidRDefault="0068765E" w:rsidP="0068765E">
      <w:pPr>
        <w:pStyle w:val="Heading2"/>
      </w:pPr>
      <w:bookmarkStart w:id="6" w:name="_Toc504411468"/>
      <w:r>
        <w:t>Processes</w:t>
      </w:r>
      <w:bookmarkEnd w:id="6"/>
    </w:p>
    <w:p w14:paraId="133D8040" w14:textId="77777777" w:rsidR="0068765E" w:rsidRDefault="0068765E" w:rsidP="0068765E">
      <w:r>
        <w:t>When I ran the version of the program that used 4 processes to calculate pi to the 30,000</w:t>
      </w:r>
      <w:r w:rsidRPr="0068765E">
        <w:rPr>
          <w:vertAlign w:val="superscript"/>
        </w:rPr>
        <w:t>th</w:t>
      </w:r>
      <w:r>
        <w:t xml:space="preserve"> digit, I got the following results:</w:t>
      </w:r>
    </w:p>
    <w:p w14:paraId="396DC9C1" w14:textId="77777777" w:rsidR="0068765E" w:rsidRDefault="0068765E" w:rsidP="0068765E"/>
    <w:p w14:paraId="43E1B4EC" w14:textId="77777777" w:rsidR="0068765E" w:rsidRDefault="0068765E" w:rsidP="0068765E">
      <w:pPr>
        <w:keepNext/>
      </w:pPr>
      <w:r w:rsidRPr="0068765E">
        <w:drawing>
          <wp:inline distT="0" distB="0" distL="0" distR="0" wp14:anchorId="0470CB71" wp14:editId="76397049">
            <wp:extent cx="5943600" cy="19411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41195"/>
                    </a:xfrm>
                    <a:prstGeom prst="rect">
                      <a:avLst/>
                    </a:prstGeom>
                  </pic:spPr>
                </pic:pic>
              </a:graphicData>
            </a:graphic>
          </wp:inline>
        </w:drawing>
      </w:r>
    </w:p>
    <w:p w14:paraId="44E6AA56" w14:textId="77777777" w:rsidR="0068765E" w:rsidRDefault="0068765E" w:rsidP="0068765E">
      <w:pPr>
        <w:pStyle w:val="Caption"/>
        <w:rPr>
          <w:noProof/>
        </w:rPr>
      </w:pPr>
      <w:r>
        <w:t xml:space="preserve">Figure </w:t>
      </w:r>
      <w:fldSimple w:instr=" SEQ Figure \* ARABIC ">
        <w:r>
          <w:rPr>
            <w:noProof/>
          </w:rPr>
          <w:t>1</w:t>
        </w:r>
      </w:fldSimple>
      <w:r>
        <w:t xml:space="preserve"> Note: the number after 'starting execution'</w:t>
      </w:r>
      <w:r>
        <w:rPr>
          <w:noProof/>
        </w:rPr>
        <w:t xml:space="preserve"> is the process number</w:t>
      </w:r>
    </w:p>
    <w:p w14:paraId="60216E98" w14:textId="77777777" w:rsidR="0068765E" w:rsidRDefault="0068765E">
      <w:r>
        <w:br w:type="page"/>
      </w:r>
    </w:p>
    <w:p w14:paraId="7D9CB6C0" w14:textId="77777777" w:rsidR="0068765E" w:rsidRDefault="0068765E" w:rsidP="0068765E">
      <w:pPr>
        <w:pStyle w:val="Heading2"/>
      </w:pPr>
      <w:bookmarkStart w:id="7" w:name="_Toc504411469"/>
      <w:r>
        <w:t>Trends</w:t>
      </w:r>
      <w:bookmarkEnd w:id="7"/>
    </w:p>
    <w:p w14:paraId="001BD56C" w14:textId="77777777" w:rsidR="0068765E" w:rsidRDefault="0068765E" w:rsidP="0068765E">
      <w:r>
        <w:t>I ran each version, including the baseline 5 times and got the following results:</w:t>
      </w:r>
    </w:p>
    <w:tbl>
      <w:tblPr>
        <w:tblStyle w:val="GridTable1Light"/>
        <w:tblW w:w="0" w:type="auto"/>
        <w:tblLook w:val="04A0" w:firstRow="1" w:lastRow="0" w:firstColumn="1" w:lastColumn="0" w:noHBand="0" w:noVBand="1"/>
      </w:tblPr>
      <w:tblGrid>
        <w:gridCol w:w="2300"/>
        <w:gridCol w:w="2441"/>
        <w:gridCol w:w="2430"/>
        <w:gridCol w:w="2179"/>
      </w:tblGrid>
      <w:tr w:rsidR="006944A9" w14:paraId="345EBC6C" w14:textId="77777777" w:rsidTr="006944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0" w:type="dxa"/>
          </w:tcPr>
          <w:p w14:paraId="46D7327A" w14:textId="77777777" w:rsidR="006944A9" w:rsidRDefault="006944A9" w:rsidP="0068765E">
            <w:r>
              <w:t>Run</w:t>
            </w:r>
          </w:p>
        </w:tc>
        <w:tc>
          <w:tcPr>
            <w:tcW w:w="2441" w:type="dxa"/>
          </w:tcPr>
          <w:p w14:paraId="48B84C89" w14:textId="77777777" w:rsidR="006944A9" w:rsidRDefault="006944A9" w:rsidP="0068765E">
            <w:pPr>
              <w:cnfStyle w:val="100000000000" w:firstRow="1" w:lastRow="0" w:firstColumn="0" w:lastColumn="0" w:oddVBand="0" w:evenVBand="0" w:oddHBand="0" w:evenHBand="0" w:firstRowFirstColumn="0" w:firstRowLastColumn="0" w:lastRowFirstColumn="0" w:lastRowLastColumn="0"/>
            </w:pPr>
            <w:r>
              <w:t>Baseline</w:t>
            </w:r>
          </w:p>
        </w:tc>
        <w:tc>
          <w:tcPr>
            <w:tcW w:w="2430" w:type="dxa"/>
          </w:tcPr>
          <w:p w14:paraId="615D004E" w14:textId="77777777" w:rsidR="006944A9" w:rsidRDefault="006944A9" w:rsidP="0068765E">
            <w:pPr>
              <w:cnfStyle w:val="100000000000" w:firstRow="1" w:lastRow="0" w:firstColumn="0" w:lastColumn="0" w:oddVBand="0" w:evenVBand="0" w:oddHBand="0" w:evenHBand="0" w:firstRowFirstColumn="0" w:firstRowLastColumn="0" w:lastRowFirstColumn="0" w:lastRowLastColumn="0"/>
            </w:pPr>
            <w:r>
              <w:t>Threads</w:t>
            </w:r>
          </w:p>
        </w:tc>
        <w:tc>
          <w:tcPr>
            <w:tcW w:w="2179" w:type="dxa"/>
          </w:tcPr>
          <w:p w14:paraId="47E196B0" w14:textId="77777777" w:rsidR="006944A9" w:rsidRDefault="006944A9" w:rsidP="0068765E">
            <w:pPr>
              <w:cnfStyle w:val="100000000000" w:firstRow="1" w:lastRow="0" w:firstColumn="0" w:lastColumn="0" w:oddVBand="0" w:evenVBand="0" w:oddHBand="0" w:evenHBand="0" w:firstRowFirstColumn="0" w:firstRowLastColumn="0" w:lastRowFirstColumn="0" w:lastRowLastColumn="0"/>
            </w:pPr>
            <w:r>
              <w:t>Processes</w:t>
            </w:r>
          </w:p>
        </w:tc>
      </w:tr>
      <w:tr w:rsidR="006944A9" w14:paraId="61087082" w14:textId="77777777" w:rsidTr="006944A9">
        <w:tc>
          <w:tcPr>
            <w:cnfStyle w:val="001000000000" w:firstRow="0" w:lastRow="0" w:firstColumn="1" w:lastColumn="0" w:oddVBand="0" w:evenVBand="0" w:oddHBand="0" w:evenHBand="0" w:firstRowFirstColumn="0" w:firstRowLastColumn="0" w:lastRowFirstColumn="0" w:lastRowLastColumn="0"/>
            <w:tcW w:w="2300" w:type="dxa"/>
          </w:tcPr>
          <w:p w14:paraId="316F56F3" w14:textId="77777777" w:rsidR="006944A9" w:rsidRDefault="006944A9" w:rsidP="0068765E">
            <w:r>
              <w:t>1</w:t>
            </w:r>
          </w:p>
        </w:tc>
        <w:tc>
          <w:tcPr>
            <w:tcW w:w="2441" w:type="dxa"/>
          </w:tcPr>
          <w:p w14:paraId="17676858" w14:textId="77777777" w:rsidR="006944A9" w:rsidRDefault="006944A9" w:rsidP="0068765E">
            <w:pPr>
              <w:cnfStyle w:val="000000000000" w:firstRow="0" w:lastRow="0" w:firstColumn="0" w:lastColumn="0" w:oddVBand="0" w:evenVBand="0" w:oddHBand="0" w:evenHBand="0" w:firstRowFirstColumn="0" w:firstRowLastColumn="0" w:lastRowFirstColumn="0" w:lastRowLastColumn="0"/>
            </w:pPr>
            <w:r>
              <w:t>6.01</w:t>
            </w:r>
          </w:p>
        </w:tc>
        <w:tc>
          <w:tcPr>
            <w:tcW w:w="2430" w:type="dxa"/>
          </w:tcPr>
          <w:p w14:paraId="751AB70E" w14:textId="77777777" w:rsidR="006944A9" w:rsidRDefault="006944A9" w:rsidP="0068765E">
            <w:pPr>
              <w:cnfStyle w:val="000000000000" w:firstRow="0" w:lastRow="0" w:firstColumn="0" w:lastColumn="0" w:oddVBand="0" w:evenVBand="0" w:oddHBand="0" w:evenHBand="0" w:firstRowFirstColumn="0" w:firstRowLastColumn="0" w:lastRowFirstColumn="0" w:lastRowLastColumn="0"/>
            </w:pPr>
            <w:r>
              <w:t>24.76</w:t>
            </w:r>
          </w:p>
        </w:tc>
        <w:tc>
          <w:tcPr>
            <w:tcW w:w="2179" w:type="dxa"/>
          </w:tcPr>
          <w:p w14:paraId="1CED920B" w14:textId="77777777" w:rsidR="006944A9" w:rsidRDefault="006944A9" w:rsidP="0068765E">
            <w:pPr>
              <w:cnfStyle w:val="000000000000" w:firstRow="0" w:lastRow="0" w:firstColumn="0" w:lastColumn="0" w:oddVBand="0" w:evenVBand="0" w:oddHBand="0" w:evenHBand="0" w:firstRowFirstColumn="0" w:firstRowLastColumn="0" w:lastRowFirstColumn="0" w:lastRowLastColumn="0"/>
            </w:pPr>
            <w:r>
              <w:t>5.66</w:t>
            </w:r>
          </w:p>
        </w:tc>
      </w:tr>
      <w:tr w:rsidR="006944A9" w14:paraId="65EC61BE" w14:textId="77777777" w:rsidTr="006944A9">
        <w:tc>
          <w:tcPr>
            <w:cnfStyle w:val="001000000000" w:firstRow="0" w:lastRow="0" w:firstColumn="1" w:lastColumn="0" w:oddVBand="0" w:evenVBand="0" w:oddHBand="0" w:evenHBand="0" w:firstRowFirstColumn="0" w:firstRowLastColumn="0" w:lastRowFirstColumn="0" w:lastRowLastColumn="0"/>
            <w:tcW w:w="2300" w:type="dxa"/>
          </w:tcPr>
          <w:p w14:paraId="1BD11421" w14:textId="77777777" w:rsidR="006944A9" w:rsidRDefault="006944A9" w:rsidP="0068765E">
            <w:r>
              <w:t>2</w:t>
            </w:r>
          </w:p>
        </w:tc>
        <w:tc>
          <w:tcPr>
            <w:tcW w:w="2441" w:type="dxa"/>
          </w:tcPr>
          <w:p w14:paraId="3EFDF4DA" w14:textId="77777777" w:rsidR="006944A9" w:rsidRDefault="006944A9" w:rsidP="0068765E">
            <w:pPr>
              <w:cnfStyle w:val="000000000000" w:firstRow="0" w:lastRow="0" w:firstColumn="0" w:lastColumn="0" w:oddVBand="0" w:evenVBand="0" w:oddHBand="0" w:evenHBand="0" w:firstRowFirstColumn="0" w:firstRowLastColumn="0" w:lastRowFirstColumn="0" w:lastRowLastColumn="0"/>
            </w:pPr>
            <w:r>
              <w:t>5.90</w:t>
            </w:r>
          </w:p>
        </w:tc>
        <w:tc>
          <w:tcPr>
            <w:tcW w:w="2430" w:type="dxa"/>
          </w:tcPr>
          <w:p w14:paraId="2FA7383F" w14:textId="77777777" w:rsidR="006944A9" w:rsidRDefault="006944A9" w:rsidP="0068765E">
            <w:pPr>
              <w:cnfStyle w:val="000000000000" w:firstRow="0" w:lastRow="0" w:firstColumn="0" w:lastColumn="0" w:oddVBand="0" w:evenVBand="0" w:oddHBand="0" w:evenHBand="0" w:firstRowFirstColumn="0" w:firstRowLastColumn="0" w:lastRowFirstColumn="0" w:lastRowLastColumn="0"/>
            </w:pPr>
            <w:r>
              <w:t>24.54</w:t>
            </w:r>
          </w:p>
        </w:tc>
        <w:tc>
          <w:tcPr>
            <w:tcW w:w="2179" w:type="dxa"/>
          </w:tcPr>
          <w:p w14:paraId="3D2595B0" w14:textId="77777777" w:rsidR="006944A9" w:rsidRDefault="006944A9" w:rsidP="0068765E">
            <w:pPr>
              <w:cnfStyle w:val="000000000000" w:firstRow="0" w:lastRow="0" w:firstColumn="0" w:lastColumn="0" w:oddVBand="0" w:evenVBand="0" w:oddHBand="0" w:evenHBand="0" w:firstRowFirstColumn="0" w:firstRowLastColumn="0" w:lastRowFirstColumn="0" w:lastRowLastColumn="0"/>
            </w:pPr>
            <w:r>
              <w:t>5.75</w:t>
            </w:r>
          </w:p>
        </w:tc>
      </w:tr>
      <w:tr w:rsidR="006944A9" w14:paraId="533E7189" w14:textId="77777777" w:rsidTr="006944A9">
        <w:tc>
          <w:tcPr>
            <w:cnfStyle w:val="001000000000" w:firstRow="0" w:lastRow="0" w:firstColumn="1" w:lastColumn="0" w:oddVBand="0" w:evenVBand="0" w:oddHBand="0" w:evenHBand="0" w:firstRowFirstColumn="0" w:firstRowLastColumn="0" w:lastRowFirstColumn="0" w:lastRowLastColumn="0"/>
            <w:tcW w:w="2300" w:type="dxa"/>
          </w:tcPr>
          <w:p w14:paraId="386EA9F0" w14:textId="77777777" w:rsidR="006944A9" w:rsidRDefault="006944A9" w:rsidP="0068765E">
            <w:r>
              <w:t>3</w:t>
            </w:r>
          </w:p>
        </w:tc>
        <w:tc>
          <w:tcPr>
            <w:tcW w:w="2441" w:type="dxa"/>
          </w:tcPr>
          <w:p w14:paraId="087A35F5" w14:textId="77777777" w:rsidR="006944A9" w:rsidRDefault="006944A9" w:rsidP="0068765E">
            <w:pPr>
              <w:cnfStyle w:val="000000000000" w:firstRow="0" w:lastRow="0" w:firstColumn="0" w:lastColumn="0" w:oddVBand="0" w:evenVBand="0" w:oddHBand="0" w:evenHBand="0" w:firstRowFirstColumn="0" w:firstRowLastColumn="0" w:lastRowFirstColumn="0" w:lastRowLastColumn="0"/>
            </w:pPr>
            <w:r>
              <w:t>6.01</w:t>
            </w:r>
          </w:p>
        </w:tc>
        <w:tc>
          <w:tcPr>
            <w:tcW w:w="2430" w:type="dxa"/>
          </w:tcPr>
          <w:p w14:paraId="53749C58" w14:textId="77777777" w:rsidR="006944A9" w:rsidRDefault="006944A9" w:rsidP="0068765E">
            <w:pPr>
              <w:cnfStyle w:val="000000000000" w:firstRow="0" w:lastRow="0" w:firstColumn="0" w:lastColumn="0" w:oddVBand="0" w:evenVBand="0" w:oddHBand="0" w:evenHBand="0" w:firstRowFirstColumn="0" w:firstRowLastColumn="0" w:lastRowFirstColumn="0" w:lastRowLastColumn="0"/>
            </w:pPr>
            <w:r>
              <w:t>24.33</w:t>
            </w:r>
          </w:p>
        </w:tc>
        <w:tc>
          <w:tcPr>
            <w:tcW w:w="2179" w:type="dxa"/>
          </w:tcPr>
          <w:p w14:paraId="3B9EB97B" w14:textId="77777777" w:rsidR="006944A9" w:rsidRDefault="006944A9" w:rsidP="0068765E">
            <w:pPr>
              <w:cnfStyle w:val="000000000000" w:firstRow="0" w:lastRow="0" w:firstColumn="0" w:lastColumn="0" w:oddVBand="0" w:evenVBand="0" w:oddHBand="0" w:evenHBand="0" w:firstRowFirstColumn="0" w:firstRowLastColumn="0" w:lastRowFirstColumn="0" w:lastRowLastColumn="0"/>
            </w:pPr>
            <w:r>
              <w:t>5.69</w:t>
            </w:r>
          </w:p>
        </w:tc>
      </w:tr>
      <w:tr w:rsidR="006944A9" w14:paraId="698EC11A" w14:textId="77777777" w:rsidTr="006944A9">
        <w:tc>
          <w:tcPr>
            <w:cnfStyle w:val="001000000000" w:firstRow="0" w:lastRow="0" w:firstColumn="1" w:lastColumn="0" w:oddVBand="0" w:evenVBand="0" w:oddHBand="0" w:evenHBand="0" w:firstRowFirstColumn="0" w:firstRowLastColumn="0" w:lastRowFirstColumn="0" w:lastRowLastColumn="0"/>
            <w:tcW w:w="2300" w:type="dxa"/>
          </w:tcPr>
          <w:p w14:paraId="1D96640C" w14:textId="77777777" w:rsidR="006944A9" w:rsidRDefault="006944A9" w:rsidP="0068765E">
            <w:r>
              <w:t>4</w:t>
            </w:r>
          </w:p>
        </w:tc>
        <w:tc>
          <w:tcPr>
            <w:tcW w:w="2441" w:type="dxa"/>
          </w:tcPr>
          <w:p w14:paraId="2D88DA95" w14:textId="77777777" w:rsidR="006944A9" w:rsidRDefault="006944A9" w:rsidP="0068765E">
            <w:pPr>
              <w:cnfStyle w:val="000000000000" w:firstRow="0" w:lastRow="0" w:firstColumn="0" w:lastColumn="0" w:oddVBand="0" w:evenVBand="0" w:oddHBand="0" w:evenHBand="0" w:firstRowFirstColumn="0" w:firstRowLastColumn="0" w:lastRowFirstColumn="0" w:lastRowLastColumn="0"/>
            </w:pPr>
            <w:r>
              <w:t>6.08</w:t>
            </w:r>
          </w:p>
        </w:tc>
        <w:tc>
          <w:tcPr>
            <w:tcW w:w="2430" w:type="dxa"/>
          </w:tcPr>
          <w:p w14:paraId="76363EC6" w14:textId="77777777" w:rsidR="006944A9" w:rsidRDefault="006944A9" w:rsidP="0068765E">
            <w:pPr>
              <w:cnfStyle w:val="000000000000" w:firstRow="0" w:lastRow="0" w:firstColumn="0" w:lastColumn="0" w:oddVBand="0" w:evenVBand="0" w:oddHBand="0" w:evenHBand="0" w:firstRowFirstColumn="0" w:firstRowLastColumn="0" w:lastRowFirstColumn="0" w:lastRowLastColumn="0"/>
            </w:pPr>
            <w:r>
              <w:t>24.88</w:t>
            </w:r>
          </w:p>
        </w:tc>
        <w:tc>
          <w:tcPr>
            <w:tcW w:w="2179" w:type="dxa"/>
          </w:tcPr>
          <w:p w14:paraId="1A13180F" w14:textId="77777777" w:rsidR="006944A9" w:rsidRDefault="006944A9" w:rsidP="0068765E">
            <w:pPr>
              <w:cnfStyle w:val="000000000000" w:firstRow="0" w:lastRow="0" w:firstColumn="0" w:lastColumn="0" w:oddVBand="0" w:evenVBand="0" w:oddHBand="0" w:evenHBand="0" w:firstRowFirstColumn="0" w:firstRowLastColumn="0" w:lastRowFirstColumn="0" w:lastRowLastColumn="0"/>
            </w:pPr>
            <w:r>
              <w:t>5.62</w:t>
            </w:r>
          </w:p>
        </w:tc>
      </w:tr>
      <w:tr w:rsidR="006944A9" w14:paraId="6C499AB8" w14:textId="77777777" w:rsidTr="006944A9">
        <w:trPr>
          <w:trHeight w:val="241"/>
        </w:trPr>
        <w:tc>
          <w:tcPr>
            <w:cnfStyle w:val="001000000000" w:firstRow="0" w:lastRow="0" w:firstColumn="1" w:lastColumn="0" w:oddVBand="0" w:evenVBand="0" w:oddHBand="0" w:evenHBand="0" w:firstRowFirstColumn="0" w:firstRowLastColumn="0" w:lastRowFirstColumn="0" w:lastRowLastColumn="0"/>
            <w:tcW w:w="2300" w:type="dxa"/>
          </w:tcPr>
          <w:p w14:paraId="2492F17E" w14:textId="77777777" w:rsidR="006944A9" w:rsidRDefault="006944A9" w:rsidP="0068765E">
            <w:r>
              <w:t>5</w:t>
            </w:r>
          </w:p>
        </w:tc>
        <w:tc>
          <w:tcPr>
            <w:tcW w:w="2441" w:type="dxa"/>
          </w:tcPr>
          <w:p w14:paraId="34472998" w14:textId="77777777" w:rsidR="006944A9" w:rsidRDefault="006944A9" w:rsidP="0068765E">
            <w:pPr>
              <w:cnfStyle w:val="000000000000" w:firstRow="0" w:lastRow="0" w:firstColumn="0" w:lastColumn="0" w:oddVBand="0" w:evenVBand="0" w:oddHBand="0" w:evenHBand="0" w:firstRowFirstColumn="0" w:firstRowLastColumn="0" w:lastRowFirstColumn="0" w:lastRowLastColumn="0"/>
            </w:pPr>
            <w:r>
              <w:t>5.73</w:t>
            </w:r>
          </w:p>
        </w:tc>
        <w:tc>
          <w:tcPr>
            <w:tcW w:w="2430" w:type="dxa"/>
          </w:tcPr>
          <w:p w14:paraId="29137640" w14:textId="77777777" w:rsidR="006944A9" w:rsidRDefault="006944A9" w:rsidP="0068765E">
            <w:pPr>
              <w:cnfStyle w:val="000000000000" w:firstRow="0" w:lastRow="0" w:firstColumn="0" w:lastColumn="0" w:oddVBand="0" w:evenVBand="0" w:oddHBand="0" w:evenHBand="0" w:firstRowFirstColumn="0" w:firstRowLastColumn="0" w:lastRowFirstColumn="0" w:lastRowLastColumn="0"/>
            </w:pPr>
            <w:r>
              <w:t>24.56</w:t>
            </w:r>
          </w:p>
        </w:tc>
        <w:tc>
          <w:tcPr>
            <w:tcW w:w="2179" w:type="dxa"/>
          </w:tcPr>
          <w:p w14:paraId="6AAC3A68" w14:textId="77777777" w:rsidR="006944A9" w:rsidRDefault="006944A9" w:rsidP="0068765E">
            <w:pPr>
              <w:cnfStyle w:val="000000000000" w:firstRow="0" w:lastRow="0" w:firstColumn="0" w:lastColumn="0" w:oddVBand="0" w:evenVBand="0" w:oddHBand="0" w:evenHBand="0" w:firstRowFirstColumn="0" w:firstRowLastColumn="0" w:lastRowFirstColumn="0" w:lastRowLastColumn="0"/>
            </w:pPr>
            <w:r>
              <w:t>5.66</w:t>
            </w:r>
          </w:p>
        </w:tc>
      </w:tr>
    </w:tbl>
    <w:p w14:paraId="5EC1771C" w14:textId="77777777" w:rsidR="006944A9" w:rsidRDefault="006944A9" w:rsidP="0068765E"/>
    <w:p w14:paraId="3F034729" w14:textId="77777777" w:rsidR="0068765E" w:rsidRDefault="006944A9" w:rsidP="0068765E">
      <w:r>
        <w:rPr>
          <w:noProof/>
          <w:lang w:eastAsia="ja-JP"/>
        </w:rPr>
        <w:drawing>
          <wp:anchor distT="0" distB="0" distL="114300" distR="114300" simplePos="0" relativeHeight="251658240" behindDoc="0" locked="0" layoutInCell="1" allowOverlap="1" wp14:anchorId="3EDA2FC2" wp14:editId="5366F43A">
            <wp:simplePos x="0" y="0"/>
            <wp:positionH relativeFrom="column">
              <wp:posOffset>52705</wp:posOffset>
            </wp:positionH>
            <wp:positionV relativeFrom="paragraph">
              <wp:posOffset>85090</wp:posOffset>
            </wp:positionV>
            <wp:extent cx="5486400" cy="3200400"/>
            <wp:effectExtent l="0" t="0" r="0" b="0"/>
            <wp:wrapTopAndBottom/>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7BCDCF80" w14:textId="77777777" w:rsidR="006944A9" w:rsidRDefault="006944A9" w:rsidP="0068765E"/>
    <w:p w14:paraId="219E5903" w14:textId="77777777" w:rsidR="006944A9" w:rsidRDefault="006944A9" w:rsidP="006944A9">
      <w:pPr>
        <w:pStyle w:val="Heading1"/>
      </w:pPr>
      <w:bookmarkStart w:id="8" w:name="_Toc504411470"/>
      <w:r>
        <w:t>Analysis</w:t>
      </w:r>
      <w:bookmarkEnd w:id="8"/>
    </w:p>
    <w:p w14:paraId="52C99723" w14:textId="77777777" w:rsidR="006944A9" w:rsidRDefault="006944A9" w:rsidP="006944A9">
      <w:r>
        <w:t>When I first saw the data, I assumed I had done something wrong. The multithreaded application performed worse than the single threaded application! But, no matter how I created the threads, I was unable to overcome this problem. After some investigation online, I discovered that the core of Python is single threaded! Python supports multiple threads, but only one executes on the processor at a time,</w:t>
      </w:r>
      <w:r w:rsidR="00787625">
        <w:t xml:space="preserve"> so they are essentially running in sequence, as far as performance is concerned. </w:t>
      </w:r>
    </w:p>
    <w:p w14:paraId="1AB80BC2" w14:textId="77777777" w:rsidR="00787625" w:rsidRDefault="00787625" w:rsidP="006944A9"/>
    <w:p w14:paraId="21A7D67D" w14:textId="77777777" w:rsidR="00787625" w:rsidRDefault="00787625" w:rsidP="006944A9">
      <w:r>
        <w:t xml:space="preserve">The processes on the other hand were very fast. They performed at very similar rates to the single threaded application, but were able to calculate 4x as much in the same timeframe. This is mostly because my laptop, being an Apple, is *nix based, so it benefits from the optimized performance of processes. </w:t>
      </w:r>
    </w:p>
    <w:p w14:paraId="3EDC380D" w14:textId="77777777" w:rsidR="00787625" w:rsidRDefault="00787625" w:rsidP="00787625">
      <w:pPr>
        <w:pStyle w:val="Heading1"/>
      </w:pPr>
      <w:bookmarkStart w:id="9" w:name="_Toc504411471"/>
      <w:r>
        <w:t>Conclusion</w:t>
      </w:r>
      <w:bookmarkEnd w:id="9"/>
    </w:p>
    <w:p w14:paraId="215F1EDF" w14:textId="77777777" w:rsidR="00787625" w:rsidRPr="00787625" w:rsidRDefault="00787625" w:rsidP="00787625">
      <w:r>
        <w:t>I didn’t answer the problem of which is better, threads or processes. But, I did learn something valuable: Python doesn’t handle threads well, and Java doesn’t handle processes well. The only conclusion I can draw from this experiment is that sometimes threads are better, and other times processes are better. It’s important to know how each language handles each in different situations. A one size fits all approach isn’t going to work.</w:t>
      </w:r>
    </w:p>
    <w:sectPr w:rsidR="00787625" w:rsidRPr="00787625" w:rsidSect="008C0B7F">
      <w:footerReference w:type="even" r:id="rId11"/>
      <w:footerReference w:type="default" r:id="rId12"/>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F3F80D" w14:textId="77777777" w:rsidR="00856D22" w:rsidRDefault="00856D22" w:rsidP="00897832">
      <w:r>
        <w:separator/>
      </w:r>
    </w:p>
  </w:endnote>
  <w:endnote w:type="continuationSeparator" w:id="0">
    <w:p w14:paraId="48C5F393" w14:textId="77777777" w:rsidR="00856D22" w:rsidRDefault="00856D22" w:rsidP="008978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BD8DE" w14:textId="77777777" w:rsidR="00897832" w:rsidRDefault="00897832" w:rsidP="009670B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40FA14E" w14:textId="77777777" w:rsidR="00897832" w:rsidRDefault="00897832" w:rsidP="0089783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01EA2B" w14:textId="77777777" w:rsidR="00897832" w:rsidRDefault="00897832" w:rsidP="009670B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9C9C7C6" w14:textId="77777777" w:rsidR="00897832" w:rsidRDefault="00897832" w:rsidP="00897832">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FD12B9" w14:textId="77777777" w:rsidR="00856D22" w:rsidRDefault="00856D22" w:rsidP="00897832">
      <w:r>
        <w:separator/>
      </w:r>
    </w:p>
  </w:footnote>
  <w:footnote w:type="continuationSeparator" w:id="0">
    <w:p w14:paraId="23FEE908" w14:textId="77777777" w:rsidR="00856D22" w:rsidRDefault="00856D22" w:rsidP="0089783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218E"/>
    <w:rsid w:val="0036218E"/>
    <w:rsid w:val="004622D7"/>
    <w:rsid w:val="006177E8"/>
    <w:rsid w:val="00685FB6"/>
    <w:rsid w:val="0068765E"/>
    <w:rsid w:val="006944A9"/>
    <w:rsid w:val="00787625"/>
    <w:rsid w:val="00854D5C"/>
    <w:rsid w:val="00856D22"/>
    <w:rsid w:val="00897832"/>
    <w:rsid w:val="008C0B7F"/>
    <w:rsid w:val="00A748EB"/>
    <w:rsid w:val="00D97253"/>
    <w:rsid w:val="00EA71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7D43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218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9725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218E"/>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EA711A"/>
  </w:style>
  <w:style w:type="character" w:customStyle="1" w:styleId="Heading2Char">
    <w:name w:val="Heading 2 Char"/>
    <w:basedOn w:val="DefaultParagraphFont"/>
    <w:link w:val="Heading2"/>
    <w:uiPriority w:val="9"/>
    <w:rsid w:val="00D97253"/>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68765E"/>
    <w:pPr>
      <w:spacing w:after="200"/>
    </w:pPr>
    <w:rPr>
      <w:i/>
      <w:iCs/>
      <w:color w:val="44546A" w:themeColor="text2"/>
      <w:sz w:val="18"/>
      <w:szCs w:val="18"/>
    </w:rPr>
  </w:style>
  <w:style w:type="table" w:styleId="TableGrid">
    <w:name w:val="Table Grid"/>
    <w:basedOn w:val="TableNormal"/>
    <w:uiPriority w:val="39"/>
    <w:rsid w:val="006944A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6944A9"/>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oSpacingChar">
    <w:name w:val="No Spacing Char"/>
    <w:basedOn w:val="DefaultParagraphFont"/>
    <w:link w:val="NoSpacing"/>
    <w:uiPriority w:val="1"/>
    <w:rsid w:val="008C0B7F"/>
  </w:style>
  <w:style w:type="paragraph" w:styleId="Footer">
    <w:name w:val="footer"/>
    <w:basedOn w:val="Normal"/>
    <w:link w:val="FooterChar"/>
    <w:uiPriority w:val="99"/>
    <w:unhideWhenUsed/>
    <w:rsid w:val="00897832"/>
    <w:pPr>
      <w:tabs>
        <w:tab w:val="center" w:pos="4680"/>
        <w:tab w:val="right" w:pos="9360"/>
      </w:tabs>
    </w:pPr>
  </w:style>
  <w:style w:type="character" w:customStyle="1" w:styleId="FooterChar">
    <w:name w:val="Footer Char"/>
    <w:basedOn w:val="DefaultParagraphFont"/>
    <w:link w:val="Footer"/>
    <w:uiPriority w:val="99"/>
    <w:rsid w:val="00897832"/>
  </w:style>
  <w:style w:type="character" w:styleId="PageNumber">
    <w:name w:val="page number"/>
    <w:basedOn w:val="DefaultParagraphFont"/>
    <w:uiPriority w:val="99"/>
    <w:semiHidden/>
    <w:unhideWhenUsed/>
    <w:rsid w:val="00897832"/>
  </w:style>
  <w:style w:type="paragraph" w:styleId="TOC1">
    <w:name w:val="toc 1"/>
    <w:basedOn w:val="Normal"/>
    <w:next w:val="Normal"/>
    <w:autoRedefine/>
    <w:uiPriority w:val="39"/>
    <w:unhideWhenUsed/>
    <w:rsid w:val="00897832"/>
    <w:pPr>
      <w:spacing w:before="360"/>
    </w:pPr>
    <w:rPr>
      <w:rFonts w:asciiTheme="majorHAnsi" w:hAnsiTheme="majorHAnsi"/>
      <w:b/>
      <w:bCs/>
      <w:caps/>
    </w:rPr>
  </w:style>
  <w:style w:type="paragraph" w:styleId="TOC2">
    <w:name w:val="toc 2"/>
    <w:basedOn w:val="Normal"/>
    <w:next w:val="Normal"/>
    <w:autoRedefine/>
    <w:uiPriority w:val="39"/>
    <w:unhideWhenUsed/>
    <w:rsid w:val="00897832"/>
    <w:pPr>
      <w:spacing w:before="240"/>
    </w:pPr>
    <w:rPr>
      <w:b/>
      <w:bCs/>
      <w:sz w:val="20"/>
      <w:szCs w:val="20"/>
    </w:rPr>
  </w:style>
  <w:style w:type="paragraph" w:styleId="TOC3">
    <w:name w:val="toc 3"/>
    <w:basedOn w:val="Normal"/>
    <w:next w:val="Normal"/>
    <w:autoRedefine/>
    <w:uiPriority w:val="39"/>
    <w:unhideWhenUsed/>
    <w:rsid w:val="00897832"/>
    <w:pPr>
      <w:ind w:left="240"/>
    </w:pPr>
    <w:rPr>
      <w:sz w:val="20"/>
      <w:szCs w:val="20"/>
    </w:rPr>
  </w:style>
  <w:style w:type="paragraph" w:styleId="TOC4">
    <w:name w:val="toc 4"/>
    <w:basedOn w:val="Normal"/>
    <w:next w:val="Normal"/>
    <w:autoRedefine/>
    <w:uiPriority w:val="39"/>
    <w:unhideWhenUsed/>
    <w:rsid w:val="00897832"/>
    <w:pPr>
      <w:ind w:left="480"/>
    </w:pPr>
    <w:rPr>
      <w:sz w:val="20"/>
      <w:szCs w:val="20"/>
    </w:rPr>
  </w:style>
  <w:style w:type="paragraph" w:styleId="TOC5">
    <w:name w:val="toc 5"/>
    <w:basedOn w:val="Normal"/>
    <w:next w:val="Normal"/>
    <w:autoRedefine/>
    <w:uiPriority w:val="39"/>
    <w:unhideWhenUsed/>
    <w:rsid w:val="00897832"/>
    <w:pPr>
      <w:ind w:left="720"/>
    </w:pPr>
    <w:rPr>
      <w:sz w:val="20"/>
      <w:szCs w:val="20"/>
    </w:rPr>
  </w:style>
  <w:style w:type="paragraph" w:styleId="TOC6">
    <w:name w:val="toc 6"/>
    <w:basedOn w:val="Normal"/>
    <w:next w:val="Normal"/>
    <w:autoRedefine/>
    <w:uiPriority w:val="39"/>
    <w:unhideWhenUsed/>
    <w:rsid w:val="00897832"/>
    <w:pPr>
      <w:ind w:left="960"/>
    </w:pPr>
    <w:rPr>
      <w:sz w:val="20"/>
      <w:szCs w:val="20"/>
    </w:rPr>
  </w:style>
  <w:style w:type="paragraph" w:styleId="TOC7">
    <w:name w:val="toc 7"/>
    <w:basedOn w:val="Normal"/>
    <w:next w:val="Normal"/>
    <w:autoRedefine/>
    <w:uiPriority w:val="39"/>
    <w:unhideWhenUsed/>
    <w:rsid w:val="00897832"/>
    <w:pPr>
      <w:ind w:left="1200"/>
    </w:pPr>
    <w:rPr>
      <w:sz w:val="20"/>
      <w:szCs w:val="20"/>
    </w:rPr>
  </w:style>
  <w:style w:type="paragraph" w:styleId="TOC8">
    <w:name w:val="toc 8"/>
    <w:basedOn w:val="Normal"/>
    <w:next w:val="Normal"/>
    <w:autoRedefine/>
    <w:uiPriority w:val="39"/>
    <w:unhideWhenUsed/>
    <w:rsid w:val="00897832"/>
    <w:pPr>
      <w:ind w:left="1440"/>
    </w:pPr>
    <w:rPr>
      <w:sz w:val="20"/>
      <w:szCs w:val="20"/>
    </w:rPr>
  </w:style>
  <w:style w:type="paragraph" w:styleId="TOC9">
    <w:name w:val="toc 9"/>
    <w:basedOn w:val="Normal"/>
    <w:next w:val="Normal"/>
    <w:autoRedefine/>
    <w:uiPriority w:val="39"/>
    <w:unhideWhenUsed/>
    <w:rsid w:val="00897832"/>
    <w:pPr>
      <w:ind w:left="1680"/>
    </w:pPr>
    <w:rPr>
      <w:sz w:val="20"/>
      <w:szCs w:val="20"/>
    </w:rPr>
  </w:style>
  <w:style w:type="character" w:styleId="Hyperlink">
    <w:name w:val="Hyperlink"/>
    <w:basedOn w:val="DefaultParagraphFont"/>
    <w:uiPriority w:val="99"/>
    <w:unhideWhenUsed/>
    <w:rsid w:val="0089783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cap="all" spc="0" baseline="0">
                <a:gradFill>
                  <a:gsLst>
                    <a:gs pos="0">
                      <a:schemeClr val="dk1">
                        <a:lumMod val="50000"/>
                        <a:lumOff val="50000"/>
                      </a:schemeClr>
                    </a:gs>
                    <a:gs pos="100000">
                      <a:schemeClr val="dk1">
                        <a:lumMod val="85000"/>
                        <a:lumOff val="15000"/>
                      </a:schemeClr>
                    </a:gs>
                  </a:gsLst>
                  <a:lin ang="5400000" scaled="0"/>
                </a:gradFill>
                <a:latin typeface="+mn-lt"/>
                <a:ea typeface="+mn-ea"/>
                <a:cs typeface="+mn-cs"/>
              </a:defRPr>
            </a:pPr>
            <a:r>
              <a:rPr lang="en-US"/>
              <a:t>Performance</a:t>
            </a:r>
          </a:p>
        </c:rich>
      </c:tx>
      <c:overlay val="0"/>
      <c:spPr>
        <a:noFill/>
        <a:ln>
          <a:noFill/>
        </a:ln>
        <a:effectLst/>
      </c:spPr>
      <c:txPr>
        <a:bodyPr rot="0" spcFirstLastPara="1" vertOverflow="ellipsis" vert="horz" wrap="square" anchor="ctr" anchorCtr="1"/>
        <a:lstStyle/>
        <a:p>
          <a:pPr>
            <a:defRPr sz="1440" b="0" i="0" u="none" strike="noStrike" kern="1200" cap="all" spc="0" baseline="0">
              <a:gradFill>
                <a:gsLst>
                  <a:gs pos="0">
                    <a:schemeClr val="dk1">
                      <a:lumMod val="50000"/>
                      <a:lumOff val="50000"/>
                    </a:schemeClr>
                  </a:gs>
                  <a:gs pos="100000">
                    <a:schemeClr val="dk1">
                      <a:lumMod val="85000"/>
                      <a:lumOff val="15000"/>
                    </a:schemeClr>
                  </a:gs>
                </a:gsLst>
                <a:lin ang="5400000" scaled="0"/>
              </a:gra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Baseline</c:v>
                </c:pt>
              </c:strCache>
            </c:strRef>
          </c:tx>
          <c:spPr>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numRef>
              <c:f>Sheet1!$A$2:$A$5</c:f>
              <c:numCache>
                <c:formatCode>General</c:formatCode>
                <c:ptCount val="4"/>
                <c:pt idx="0">
                  <c:v>1.0</c:v>
                </c:pt>
                <c:pt idx="1">
                  <c:v>2.0</c:v>
                </c:pt>
                <c:pt idx="2">
                  <c:v>3.0</c:v>
                </c:pt>
                <c:pt idx="3">
                  <c:v>4.0</c:v>
                </c:pt>
              </c:numCache>
            </c:numRef>
          </c:cat>
          <c:val>
            <c:numRef>
              <c:f>Sheet1!$B$2:$B$5</c:f>
              <c:numCache>
                <c:formatCode>General</c:formatCode>
                <c:ptCount val="4"/>
                <c:pt idx="0">
                  <c:v>6.01</c:v>
                </c:pt>
                <c:pt idx="1">
                  <c:v>5.9</c:v>
                </c:pt>
                <c:pt idx="2">
                  <c:v>6.01</c:v>
                </c:pt>
                <c:pt idx="3">
                  <c:v>6.08</c:v>
                </c:pt>
              </c:numCache>
            </c:numRef>
          </c:val>
          <c:smooth val="0"/>
        </c:ser>
        <c:ser>
          <c:idx val="1"/>
          <c:order val="1"/>
          <c:tx>
            <c:strRef>
              <c:f>Sheet1!$C$1</c:f>
              <c:strCache>
                <c:ptCount val="1"/>
                <c:pt idx="0">
                  <c:v>Threads</c:v>
                </c:pt>
              </c:strCache>
            </c:strRef>
          </c:tx>
          <c:spPr>
            <a:ln w="19050" cap="rnd" cmpd="sng" algn="ctr">
              <a:solidFill>
                <a:schemeClr val="accent2">
                  <a:shade val="95000"/>
                  <a:satMod val="105000"/>
                </a:schemeClr>
              </a:solidFill>
              <a:round/>
            </a:ln>
            <a:effectLst/>
          </c:spPr>
          <c:marker>
            <c:symbol val="circle"/>
            <c:size val="17"/>
            <c:spPr>
              <a:solidFill>
                <a:schemeClr val="l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2"/>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numRef>
              <c:f>Sheet1!$A$2:$A$5</c:f>
              <c:numCache>
                <c:formatCode>General</c:formatCode>
                <c:ptCount val="4"/>
                <c:pt idx="0">
                  <c:v>1.0</c:v>
                </c:pt>
                <c:pt idx="1">
                  <c:v>2.0</c:v>
                </c:pt>
                <c:pt idx="2">
                  <c:v>3.0</c:v>
                </c:pt>
                <c:pt idx="3">
                  <c:v>4.0</c:v>
                </c:pt>
              </c:numCache>
            </c:numRef>
          </c:cat>
          <c:val>
            <c:numRef>
              <c:f>Sheet1!$C$2:$C$5</c:f>
              <c:numCache>
                <c:formatCode>General</c:formatCode>
                <c:ptCount val="4"/>
                <c:pt idx="0">
                  <c:v>24.76</c:v>
                </c:pt>
                <c:pt idx="1">
                  <c:v>24.54</c:v>
                </c:pt>
                <c:pt idx="2">
                  <c:v>24.33</c:v>
                </c:pt>
                <c:pt idx="3">
                  <c:v>24.88</c:v>
                </c:pt>
              </c:numCache>
            </c:numRef>
          </c:val>
          <c:smooth val="0"/>
        </c:ser>
        <c:ser>
          <c:idx val="2"/>
          <c:order val="2"/>
          <c:tx>
            <c:strRef>
              <c:f>Sheet1!$D$1</c:f>
              <c:strCache>
                <c:ptCount val="1"/>
                <c:pt idx="0">
                  <c:v>Processes</c:v>
                </c:pt>
              </c:strCache>
            </c:strRef>
          </c:tx>
          <c:spPr>
            <a:ln w="19050" cap="rnd" cmpd="sng" algn="ctr">
              <a:solidFill>
                <a:schemeClr val="accent3">
                  <a:shade val="95000"/>
                  <a:satMod val="105000"/>
                </a:schemeClr>
              </a:solidFill>
              <a:round/>
            </a:ln>
            <a:effectLst/>
          </c:spPr>
          <c:marker>
            <c:symbol val="circle"/>
            <c:size val="17"/>
            <c:spPr>
              <a:solidFill>
                <a:schemeClr val="l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3"/>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numRef>
              <c:f>Sheet1!$A$2:$A$5</c:f>
              <c:numCache>
                <c:formatCode>General</c:formatCode>
                <c:ptCount val="4"/>
                <c:pt idx="0">
                  <c:v>1.0</c:v>
                </c:pt>
                <c:pt idx="1">
                  <c:v>2.0</c:v>
                </c:pt>
                <c:pt idx="2">
                  <c:v>3.0</c:v>
                </c:pt>
                <c:pt idx="3">
                  <c:v>4.0</c:v>
                </c:pt>
              </c:numCache>
            </c:numRef>
          </c:cat>
          <c:val>
            <c:numRef>
              <c:f>Sheet1!$D$2:$D$5</c:f>
              <c:numCache>
                <c:formatCode>General</c:formatCode>
                <c:ptCount val="4"/>
                <c:pt idx="0">
                  <c:v>5.659999999999999</c:v>
                </c:pt>
                <c:pt idx="1">
                  <c:v>5.75</c:v>
                </c:pt>
                <c:pt idx="2">
                  <c:v>5.689999999999999</c:v>
                </c:pt>
                <c:pt idx="3">
                  <c:v>5.619999999999999</c:v>
                </c:pt>
              </c:numCache>
            </c:numRef>
          </c:val>
          <c:smooth val="0"/>
        </c:ser>
        <c:dLbls>
          <c:dLblPos val="ctr"/>
          <c:showLegendKey val="0"/>
          <c:showVal val="1"/>
          <c:showCatName val="0"/>
          <c:showSerName val="0"/>
          <c:showPercent val="0"/>
          <c:showBubbleSize val="0"/>
        </c:dLbls>
        <c:marker val="1"/>
        <c:smooth val="0"/>
        <c:axId val="-355659056"/>
        <c:axId val="-355656768"/>
      </c:lineChart>
      <c:catAx>
        <c:axId val="-35565905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dk1">
                    <a:lumMod val="65000"/>
                    <a:lumOff val="35000"/>
                  </a:schemeClr>
                </a:solidFill>
                <a:latin typeface="+mn-lt"/>
                <a:ea typeface="+mn-ea"/>
                <a:cs typeface="+mn-cs"/>
              </a:defRPr>
            </a:pPr>
            <a:endParaRPr lang="en-US"/>
          </a:p>
        </c:txPr>
        <c:crossAx val="-355656768"/>
        <c:crosses val="autoZero"/>
        <c:auto val="1"/>
        <c:lblAlgn val="ctr"/>
        <c:lblOffset val="100"/>
        <c:noMultiLvlLbl val="0"/>
      </c:catAx>
      <c:valAx>
        <c:axId val="-355656768"/>
        <c:scaling>
          <c:orientation val="minMax"/>
        </c:scaling>
        <c:delete val="1"/>
        <c:axPos val="l"/>
        <c:majorTickMark val="none"/>
        <c:minorTickMark val="none"/>
        <c:tickLblPos val="nextTo"/>
        <c:crossAx val="-355659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4">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00" kern="120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cs:styleClr val="auto"/>
    </cs:fontRef>
    <cs:spPr/>
    <cs:defRPr sz="900" b="1" i="0" u="none" strike="noStrike" kern="1200" baseline="0"/>
  </cs:dataLabel>
  <cs:dataLabelCallout>
    <cs:lnRef idx="0"/>
    <cs:fillRef idx="0"/>
    <cs:effectRef idx="0"/>
    <cs:fontRef idx="minor">
      <a:schemeClr val="dk1">
        <a:lumMod val="65000"/>
        <a:lumOff val="35000"/>
      </a:schemeClr>
    </cs:fontRef>
    <cs:spPr>
      <a:solidFill>
        <a:schemeClr val="lt1"/>
      </a:solidFill>
      <a:ln w="9575">
        <a:solidFill>
          <a:schemeClr val="lt1">
            <a:lumMod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19050" cap="rnd" cmpd="sng" algn="ctr">
        <a:solidFill>
          <a:schemeClr val="phClr">
            <a:shade val="95000"/>
            <a:satMod val="105000"/>
          </a:schemeClr>
        </a:solidFill>
        <a:round/>
      </a:ln>
    </cs:spPr>
  </cs:dataPointLine>
  <cs:dataPointMarker>
    <cs:lnRef idx="0"/>
    <cs:fillRef idx="0"/>
    <cs:effectRef idx="0"/>
    <cs:fontRef idx="minor">
      <a:schemeClr val="dk1"/>
    </cs:fontRef>
    <cs:spPr>
      <a:solidFill>
        <a:schemeClr val="lt1"/>
      </a:solidFill>
    </cs:spPr>
  </cs:dataPointMarker>
  <cs:dataPointMarkerLayout symbol="circle" size="17"/>
  <cs:dataPointWireframe>
    <cs:lnRef idx="0">
      <cs:styleClr val="auto"/>
    </cs:lnRef>
    <cs:fillRef idx="1"/>
    <cs:effectRef idx="0"/>
    <cs:fontRef idx="minor">
      <a:schemeClr val="dk1"/>
    </cs:fontRef>
    <cs:spPr>
      <a:ln w="9525">
        <a:solidFill>
          <a:schemeClr val="phClr"/>
        </a:solidFill>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35000"/>
            <a:lumOff val="65000"/>
          </a:schemeClr>
        </a:solidFill>
      </a:ln>
    </cs:spPr>
  </cs:dropLine>
  <cs:errorBar>
    <cs:lnRef idx="0"/>
    <cs:fillRef idx="0"/>
    <cs:effectRef idx="0"/>
    <cs:fontRef idx="minor">
      <a:schemeClr val="dk1"/>
    </cs:fontRef>
    <cs:spPr>
      <a:ln w="9525">
        <a:solidFill>
          <a:schemeClr val="dk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ln>
    </cs:spPr>
  </cs:seriesLine>
  <cs:title>
    <cs:lnRef idx="0"/>
    <cs:fillRef idx="0"/>
    <cs:effectRef idx="0"/>
    <cs:fontRef idx="minor">
      <a:schemeClr val="dk1"/>
    </cs:fontRef>
    <cs:defRPr sz="1440" b="0" kern="1200" cap="all" spc="0" baseline="0">
      <a:gradFill>
        <a:gsLst>
          <a:gs pos="0">
            <a:schemeClr val="dk1">
              <a:lumMod val="50000"/>
              <a:lumOff val="50000"/>
            </a:schemeClr>
          </a:gs>
          <a:gs pos="100000">
            <a:schemeClr val="dk1">
              <a:lumMod val="85000"/>
              <a:lumOff val="15000"/>
            </a:schemeClr>
          </a:gs>
        </a:gsLst>
        <a:lin ang="5400000" scaled="0"/>
      </a:gradFill>
    </cs:defRPr>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50000"/>
            <a:lumOff val="50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7</Pages>
  <Words>690</Words>
  <Characters>3935</Characters>
  <Application>Microsoft Macintosh Word</Application>
  <DocSecurity>0</DocSecurity>
  <Lines>32</Lines>
  <Paragraphs>9</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
      <vt:lpstr>Introduction</vt:lpstr>
      <vt:lpstr>Design</vt:lpstr>
      <vt:lpstr>Testing/Data</vt:lpstr>
      <vt:lpstr>    Baseline</vt:lpstr>
      <vt:lpstr>    Threads</vt:lpstr>
      <vt:lpstr>    </vt:lpstr>
      <vt:lpstr>    Processes</vt:lpstr>
      <vt:lpstr>    Trends</vt:lpstr>
      <vt:lpstr>Analysis</vt:lpstr>
    </vt:vector>
  </TitlesOfParts>
  <LinksUpToDate>false</LinksUpToDate>
  <CharactersWithSpaces>4616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Processes vs threads (calculating n digis of pi)</dc:subject>
  <dc:creator>Daniel Klein, Jan 20 2018</dc:creator>
  <cp:keywords/>
  <dc:description/>
  <cp:lastModifiedBy>Daniel Klein</cp:lastModifiedBy>
  <cp:revision>3</cp:revision>
  <dcterms:created xsi:type="dcterms:W3CDTF">2018-01-23T02:23:00Z</dcterms:created>
  <dcterms:modified xsi:type="dcterms:W3CDTF">2018-01-23T03:08:00Z</dcterms:modified>
</cp:coreProperties>
</file>